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38" w:rsidRDefault="002603E8">
      <w:r>
        <w:t>Предписаний органов надзора нет.</w:t>
      </w:r>
      <w:bookmarkStart w:id="0" w:name="_GoBack"/>
      <w:bookmarkEnd w:id="0"/>
    </w:p>
    <w:sectPr w:rsidR="007F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52"/>
    <w:rsid w:val="002603E8"/>
    <w:rsid w:val="007F6B38"/>
    <w:rsid w:val="00E2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FCCE"/>
  <w15:chartTrackingRefBased/>
  <w15:docId w15:val="{0D5166CB-6AF9-4CAA-82D5-1ECFDD02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2024-11-08T08:34:00Z</dcterms:created>
  <dcterms:modified xsi:type="dcterms:W3CDTF">2024-11-08T08:34:00Z</dcterms:modified>
</cp:coreProperties>
</file>